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4F77" w:rsidRDefault="00FD4F77" w:rsidP="00FD4F77">
      <w:pPr>
        <w:jc w:val="both"/>
        <w:rPr>
          <w:b/>
        </w:rPr>
      </w:pPr>
      <w:r>
        <w:rPr>
          <w:b/>
        </w:rPr>
        <w:t>BIỂU SỐ 3. MẪU BÁO CÁO ĐÁNH GIÁ CỦA ỦY BAN NHÂN DÂN CẤP XÃ</w:t>
      </w:r>
    </w:p>
    <w:p w:rsidR="00FD4F77" w:rsidRDefault="00FD4F77" w:rsidP="00FD4F77">
      <w:pPr>
        <w:jc w:val="both"/>
        <w:rPr>
          <w:b/>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6"/>
        <w:gridCol w:w="5239"/>
      </w:tblGrid>
      <w:tr w:rsidR="00FD4F77" w:rsidTr="003228D3">
        <w:trPr>
          <w:jc w:val="center"/>
        </w:trPr>
        <w:tc>
          <w:tcPr>
            <w:tcW w:w="4106" w:type="dxa"/>
          </w:tcPr>
          <w:p w:rsidR="00FD4F77" w:rsidRDefault="00FD4F77" w:rsidP="003228D3">
            <w:pPr>
              <w:jc w:val="center"/>
              <w:rPr>
                <w:b/>
                <w:sz w:val="26"/>
                <w:szCs w:val="24"/>
              </w:rPr>
            </w:pPr>
            <w:r>
              <w:rPr>
                <w:b/>
                <w:sz w:val="26"/>
                <w:szCs w:val="24"/>
              </w:rPr>
              <w:t>ỦY BAN NHÂN DÂN</w:t>
            </w:r>
          </w:p>
          <w:p w:rsidR="00FD4F77" w:rsidRPr="00676D88" w:rsidRDefault="00FD4F77" w:rsidP="003228D3">
            <w:pPr>
              <w:jc w:val="center"/>
              <w:rPr>
                <w:b/>
                <w:sz w:val="26"/>
                <w:szCs w:val="24"/>
              </w:rPr>
            </w:pPr>
            <w:r>
              <w:rPr>
                <w:b/>
                <w:sz w:val="26"/>
                <w:szCs w:val="24"/>
              </w:rPr>
              <w:t>XÃ…………</w:t>
            </w:r>
          </w:p>
        </w:tc>
        <w:tc>
          <w:tcPr>
            <w:tcW w:w="5239" w:type="dxa"/>
          </w:tcPr>
          <w:p w:rsidR="00FD4F77" w:rsidRDefault="00FD4F77" w:rsidP="003228D3">
            <w:pPr>
              <w:jc w:val="center"/>
              <w:rPr>
                <w:b/>
                <w:sz w:val="24"/>
                <w:szCs w:val="24"/>
              </w:rPr>
            </w:pPr>
            <w:r>
              <w:rPr>
                <w:b/>
                <w:sz w:val="24"/>
                <w:szCs w:val="24"/>
              </w:rPr>
              <w:t>CỘNG HÒA XÃ HỘI CHỦ NGHĨA VIỆT NAM</w:t>
            </w:r>
          </w:p>
          <w:p w:rsidR="00FD4F77" w:rsidRDefault="00FD4F77" w:rsidP="003228D3">
            <w:pPr>
              <w:jc w:val="center"/>
              <w:rPr>
                <w:b/>
                <w:sz w:val="26"/>
                <w:szCs w:val="24"/>
              </w:rPr>
            </w:pPr>
            <w:r>
              <w:rPr>
                <w:b/>
                <w:sz w:val="26"/>
                <w:szCs w:val="24"/>
              </w:rPr>
              <w:t>Độc lập – Tự do – Hạnh phúc</w:t>
            </w:r>
          </w:p>
          <w:p w:rsidR="00FD4F77" w:rsidRPr="00676D88" w:rsidRDefault="00FD4F77" w:rsidP="003228D3">
            <w:pPr>
              <w:jc w:val="center"/>
              <w:rPr>
                <w:b/>
                <w:sz w:val="26"/>
                <w:szCs w:val="24"/>
              </w:rPr>
            </w:pPr>
            <w:r>
              <w:rPr>
                <w:b/>
                <w:noProof/>
                <w:sz w:val="26"/>
                <w:szCs w:val="24"/>
              </w:rPr>
              <mc:AlternateContent>
                <mc:Choice Requires="wps">
                  <w:drawing>
                    <wp:anchor distT="0" distB="0" distL="114300" distR="114300" simplePos="0" relativeHeight="251659264" behindDoc="0" locked="0" layoutInCell="1" allowOverlap="1" wp14:anchorId="654CB02B" wp14:editId="4A0F535D">
                      <wp:simplePos x="0" y="0"/>
                      <wp:positionH relativeFrom="column">
                        <wp:posOffset>573964</wp:posOffset>
                      </wp:positionH>
                      <wp:positionV relativeFrom="paragraph">
                        <wp:posOffset>41692</wp:posOffset>
                      </wp:positionV>
                      <wp:extent cx="2053988" cy="0"/>
                      <wp:effectExtent l="0" t="0" r="22860" b="19050"/>
                      <wp:wrapNone/>
                      <wp:docPr id="2" name="Straight Connector 2"/>
                      <wp:cNvGraphicFramePr/>
                      <a:graphic xmlns:a="http://schemas.openxmlformats.org/drawingml/2006/main">
                        <a:graphicData uri="http://schemas.microsoft.com/office/word/2010/wordprocessingShape">
                          <wps:wsp>
                            <wps:cNvCnPr/>
                            <wps:spPr>
                              <a:xfrm>
                                <a:off x="0" y="0"/>
                                <a:ext cx="2053988"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CA17A2A"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5.2pt,3.3pt" to="206.9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" strokecolor="#5b9bd5 [3204]" strokeweight=".5pt">
                      <v:stroke joinstyle="miter"/>
                    </v:line>
                  </w:pict>
                </mc:Fallback>
              </mc:AlternateContent>
            </w:r>
          </w:p>
        </w:tc>
      </w:tr>
      <w:tr w:rsidR="00FD4F77" w:rsidTr="003228D3">
        <w:trPr>
          <w:jc w:val="center"/>
        </w:trPr>
        <w:tc>
          <w:tcPr>
            <w:tcW w:w="4106" w:type="dxa"/>
          </w:tcPr>
          <w:p w:rsidR="00FD4F77" w:rsidRPr="00C826EA" w:rsidRDefault="00FD4F77" w:rsidP="003228D3">
            <w:pPr>
              <w:jc w:val="center"/>
              <w:rPr>
                <w:b/>
                <w:sz w:val="24"/>
                <w:szCs w:val="24"/>
              </w:rPr>
            </w:pPr>
          </w:p>
        </w:tc>
        <w:tc>
          <w:tcPr>
            <w:tcW w:w="5239" w:type="dxa"/>
          </w:tcPr>
          <w:p w:rsidR="00FD4F77" w:rsidRPr="00C826EA" w:rsidRDefault="00FD4F77" w:rsidP="003228D3">
            <w:pPr>
              <w:jc w:val="center"/>
              <w:rPr>
                <w:b/>
                <w:sz w:val="24"/>
                <w:szCs w:val="24"/>
              </w:rPr>
            </w:pPr>
          </w:p>
        </w:tc>
      </w:tr>
    </w:tbl>
    <w:p w:rsidR="00FD4F77" w:rsidRPr="00676D88" w:rsidRDefault="00FD4F77" w:rsidP="00FD4F77">
      <w:pPr>
        <w:jc w:val="center"/>
        <w:rPr>
          <w:b/>
        </w:rPr>
      </w:pPr>
      <w:r w:rsidRPr="00676D88">
        <w:rPr>
          <w:b/>
        </w:rPr>
        <w:t>BÁO CÁO</w:t>
      </w:r>
    </w:p>
    <w:p w:rsidR="00FD4F77" w:rsidRDefault="00FD4F77" w:rsidP="00FD4F77">
      <w:pPr>
        <w:jc w:val="center"/>
        <w:rPr>
          <w:b/>
        </w:rPr>
      </w:pPr>
      <w:r w:rsidRPr="00676D88">
        <w:rPr>
          <w:b/>
        </w:rPr>
        <w:t xml:space="preserve">Về việc đánh giá một số nội dung của Hồ sơ sản phẩm đăng ký </w:t>
      </w:r>
    </w:p>
    <w:p w:rsidR="00FD4F77" w:rsidRPr="00676D88" w:rsidRDefault="00FD4F77" w:rsidP="00FD4F77">
      <w:pPr>
        <w:jc w:val="center"/>
        <w:rPr>
          <w:b/>
        </w:rPr>
      </w:pPr>
      <w:r w:rsidRPr="00676D88">
        <w:rPr>
          <w:b/>
        </w:rPr>
        <w:t>tham gia đánh giá sản phẩm OCOP</w:t>
      </w:r>
    </w:p>
    <w:p w:rsidR="00FD4F77" w:rsidRPr="00C826EA" w:rsidRDefault="00FD4F77" w:rsidP="00FD4F77">
      <w:pPr>
        <w:jc w:val="both"/>
      </w:pPr>
    </w:p>
    <w:p w:rsidR="00A159DA" w:rsidRDefault="00FD4F77" w:rsidP="00FD4F77">
      <w:pPr>
        <w:spacing w:before="120"/>
        <w:rPr>
          <w:b/>
        </w:rPr>
      </w:pPr>
      <w:r>
        <w:rPr>
          <w:b/>
        </w:rPr>
        <w:tab/>
        <w:t>I. THÔNG TIN CHUNG VỀ HỒ SƠ ĐĂNG KÝ</w:t>
      </w:r>
    </w:p>
    <w:p w:rsidR="00FD4F77" w:rsidRDefault="00FD4F77" w:rsidP="00FD4F77">
      <w:pPr>
        <w:spacing w:before="120"/>
      </w:pPr>
      <w:r>
        <w:tab/>
        <w:t>1. Tên chủ thể:………………………………………………………</w:t>
      </w:r>
    </w:p>
    <w:p w:rsidR="00FD4F77" w:rsidRDefault="00FD4F77" w:rsidP="00FD4F77">
      <w:pPr>
        <w:spacing w:before="120"/>
      </w:pPr>
      <w:r>
        <w:tab/>
        <w:t>2. Loại hình tổ chức:………………………………………………….</w:t>
      </w:r>
    </w:p>
    <w:p w:rsidR="00FD4F77" w:rsidRDefault="00FD4F77" w:rsidP="00FD4F77">
      <w:pPr>
        <w:spacing w:before="120"/>
      </w:pPr>
      <w:r>
        <w:tab/>
        <w:t>3. Địa chỉ:…………………………………………………………….</w:t>
      </w:r>
    </w:p>
    <w:p w:rsidR="00FD4F77" w:rsidRDefault="00FD4F77" w:rsidP="00FD4F77">
      <w:pPr>
        <w:spacing w:before="120"/>
      </w:pPr>
      <w:r>
        <w:tab/>
        <w:t>4. Điện thoại:………………………. Email:………………………..</w:t>
      </w:r>
    </w:p>
    <w:p w:rsidR="00FD4F77" w:rsidRDefault="00FD4F77" w:rsidP="00FD4F77">
      <w:pPr>
        <w:spacing w:before="120"/>
      </w:pPr>
      <w:r>
        <w:tab/>
        <w:t>5. Tên người đại diện pháp luật:</w:t>
      </w:r>
    </w:p>
    <w:p w:rsidR="00FD4F77" w:rsidRDefault="00FD4F77" w:rsidP="00FD4F77">
      <w:pPr>
        <w:spacing w:before="120"/>
      </w:pPr>
      <w:r>
        <w:tab/>
        <w:t>- Họ tên:……………………………………………………………</w:t>
      </w:r>
    </w:p>
    <w:p w:rsidR="00FD4F77" w:rsidRDefault="00FD4F77" w:rsidP="00FD4F77">
      <w:pPr>
        <w:spacing w:before="120"/>
      </w:pPr>
      <w:r>
        <w:tab/>
        <w:t>- Giới tính:……………….(Nam/nữ); Dân tộc:………………………</w:t>
      </w:r>
    </w:p>
    <w:p w:rsidR="00FD4F77" w:rsidRDefault="00FD4F77" w:rsidP="00FD4F77">
      <w:pPr>
        <w:spacing w:before="120"/>
      </w:pPr>
      <w:r>
        <w:tab/>
        <w:t>- Địa chỉ thường trú:………………………………………………….</w:t>
      </w:r>
    </w:p>
    <w:p w:rsidR="00FD4F77" w:rsidRDefault="00FD4F77" w:rsidP="00FD4F77">
      <w:pPr>
        <w:spacing w:before="120"/>
      </w:pPr>
      <w:r>
        <w:tab/>
        <w:t>6. Sản phẩm đăng ký đánh giá:…</w:t>
      </w:r>
      <w:bookmarkStart w:id="0" w:name="_GoBack"/>
      <w:bookmarkEnd w:id="0"/>
      <w:r>
        <w:t>…………………………………….</w:t>
      </w:r>
    </w:p>
    <w:p w:rsidR="00FD4F77" w:rsidRDefault="00FD4F77" w:rsidP="00FD4F77">
      <w:pPr>
        <w:spacing w:before="120"/>
        <w:jc w:val="both"/>
        <w:rPr>
          <w:b/>
        </w:rPr>
      </w:pPr>
      <w:r>
        <w:tab/>
      </w:r>
      <w:r>
        <w:rPr>
          <w:b/>
        </w:rPr>
        <w:t>II. ĐÁNH GIÁ MỘT SỐ NỘI DUNG CỦA HỒ SƠ ĐĂNG KÝ</w:t>
      </w:r>
    </w:p>
    <w:p w:rsidR="00FD4F77" w:rsidRDefault="00FD4F77" w:rsidP="00FD4F77">
      <w:pPr>
        <w:spacing w:before="120"/>
        <w:jc w:val="both"/>
      </w:pPr>
      <w:r>
        <w:tab/>
        <w:t>1. Về sử dụng nguyên liệu địa phương: (Nội dung thể hiện rõ mô tả của chủ thể và đánh giá về tình hình sử dụng nguyên liệu thực tế của chủ thể trên địa bàn xã).</w:t>
      </w:r>
    </w:p>
    <w:p w:rsidR="00FD4F77" w:rsidRDefault="00FD4F77" w:rsidP="00FD4F77">
      <w:pPr>
        <w:spacing w:before="120"/>
        <w:jc w:val="both"/>
      </w:pPr>
      <w:r>
        <w:tab/>
        <w:t>2. Về sử dụng lao động địa phương: (Nội dung thể hiện rõ mô tả của chủ thể và đánh giá về tình hình sử dụng thực tế về lao động địa phương của chủ thể trên địa bàn xã).</w:t>
      </w:r>
    </w:p>
    <w:p w:rsidR="00FD4F77" w:rsidRDefault="00FD4F77" w:rsidP="00FD4F77">
      <w:pPr>
        <w:spacing w:before="120"/>
        <w:jc w:val="both"/>
      </w:pPr>
      <w:r>
        <w:tab/>
        <w:t>3. Nguồn gốc ý tưởng sản phẩm: (Nhận xét về nguồn gốc sản phẩm (truyền thống, sản phẩm mới) của chủ thể dựa trên thực tế của địa phương).</w:t>
      </w:r>
    </w:p>
    <w:p w:rsidR="00FD4F77" w:rsidRDefault="00FD4F77" w:rsidP="00FD4F77">
      <w:pPr>
        <w:spacing w:before="120"/>
        <w:jc w:val="both"/>
      </w:pPr>
      <w:r>
        <w:tab/>
        <w:t>4. Bản sắc/trí tuệ địa phương: (Đánh giá về đặc điểm và mức độ thể hiện các giá trị về văn hóa, truyền thống (hình ảnh, câu chuyện,…) trên sản phẩm và hồ sơ của sản phẩm).</w:t>
      </w:r>
    </w:p>
    <w:p w:rsidR="00FD4F77" w:rsidRDefault="00FD4F77" w:rsidP="00FD4F77">
      <w:pPr>
        <w:spacing w:before="120"/>
        <w:jc w:val="both"/>
      </w:pPr>
      <w:r>
        <w:tab/>
        <w:t>Ủy ban nhân dân xã…… đề nghị Ủy ban nhân dân huyện……… đánh giá, phân hạng sản phẩm OCOP cho sản phẩm………..của…………………..</w:t>
      </w:r>
    </w:p>
    <w:p w:rsidR="00FD4F77" w:rsidRDefault="00FD4F77" w:rsidP="00FD4F77">
      <w:pPr>
        <w:jc w:val="both"/>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FD4F77" w:rsidTr="00FD4F77">
        <w:trPr>
          <w:jc w:val="center"/>
        </w:trPr>
        <w:tc>
          <w:tcPr>
            <w:tcW w:w="4672" w:type="dxa"/>
          </w:tcPr>
          <w:p w:rsidR="00FD4F77" w:rsidRDefault="00FD4F77" w:rsidP="00FD4F77">
            <w:pPr>
              <w:jc w:val="both"/>
            </w:pPr>
          </w:p>
        </w:tc>
        <w:tc>
          <w:tcPr>
            <w:tcW w:w="4673" w:type="dxa"/>
          </w:tcPr>
          <w:p w:rsidR="00FD4F77" w:rsidRDefault="00FD4F77" w:rsidP="00FD4F77">
            <w:pPr>
              <w:jc w:val="center"/>
              <w:rPr>
                <w:b/>
              </w:rPr>
            </w:pPr>
            <w:r>
              <w:rPr>
                <w:b/>
              </w:rPr>
              <w:t>TM. UBND XÃ……….</w:t>
            </w:r>
          </w:p>
          <w:p w:rsidR="00FD4F77" w:rsidRDefault="00FD4F77" w:rsidP="00FD4F77">
            <w:pPr>
              <w:jc w:val="center"/>
              <w:rPr>
                <w:i/>
                <w:sz w:val="26"/>
              </w:rPr>
            </w:pPr>
            <w:r>
              <w:rPr>
                <w:i/>
                <w:sz w:val="26"/>
              </w:rPr>
              <w:t>(Ký tên, đóng dấu)</w:t>
            </w:r>
          </w:p>
          <w:p w:rsidR="00FD4F77" w:rsidRDefault="00FD4F77" w:rsidP="00FD4F77">
            <w:pPr>
              <w:jc w:val="center"/>
              <w:rPr>
                <w:i/>
                <w:sz w:val="26"/>
              </w:rPr>
            </w:pPr>
          </w:p>
          <w:p w:rsidR="00FD4F77" w:rsidRDefault="00FD4F77" w:rsidP="00FD4F77">
            <w:pPr>
              <w:jc w:val="center"/>
              <w:rPr>
                <w:i/>
                <w:sz w:val="26"/>
              </w:rPr>
            </w:pPr>
          </w:p>
          <w:p w:rsidR="00FD4F77" w:rsidRPr="00FD4F77" w:rsidRDefault="00FD4F77" w:rsidP="00FD4F77">
            <w:pPr>
              <w:jc w:val="center"/>
              <w:rPr>
                <w:i/>
                <w:sz w:val="26"/>
              </w:rPr>
            </w:pPr>
          </w:p>
        </w:tc>
      </w:tr>
    </w:tbl>
    <w:p w:rsidR="00FD4F77" w:rsidRPr="00FD4F77" w:rsidRDefault="00FD4F77" w:rsidP="00FD4F77">
      <w:pPr>
        <w:jc w:val="both"/>
      </w:pPr>
    </w:p>
    <w:sectPr w:rsidR="00FD4F77" w:rsidRPr="00FD4F77" w:rsidSect="008E6F27">
      <w:pgSz w:w="11907" w:h="16840" w:code="9"/>
      <w:pgMar w:top="1134" w:right="851" w:bottom="1134" w:left="1701" w:header="720" w:footer="720" w:gutter="0"/>
      <w:cols w:space="720"/>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4F77"/>
    <w:rsid w:val="00154F8D"/>
    <w:rsid w:val="004B07C4"/>
    <w:rsid w:val="007A2181"/>
    <w:rsid w:val="008E6F27"/>
    <w:rsid w:val="00A159DA"/>
    <w:rsid w:val="00A4527D"/>
    <w:rsid w:val="00B10E4D"/>
    <w:rsid w:val="00BD4F1D"/>
    <w:rsid w:val="00D32748"/>
    <w:rsid w:val="00E91E4D"/>
    <w:rsid w:val="00F83B69"/>
    <w:rsid w:val="00FD4F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C20867"/>
  <w15:chartTrackingRefBased/>
  <w15:docId w15:val="{EB02BA16-A744-4F08-A301-2B3F6022C1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8"/>
        <w:szCs w:val="28"/>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4F7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D4F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D4F7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225</Words>
  <Characters>1287</Characters>
  <Application>Microsoft Office Word</Application>
  <DocSecurity>0</DocSecurity>
  <Lines>10</Lines>
  <Paragraphs>3</Paragraphs>
  <ScaleCrop>false</ScaleCrop>
  <Company/>
  <LinksUpToDate>false</LinksUpToDate>
  <CharactersWithSpaces>1509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2023-03-13T06:48:00Z</dcterms:created>
  <dcterms:modified xsi:type="dcterms:W3CDTF">2023-03-13T06:57:00Z</dcterms:modified>
</cp:coreProperties>
</file>